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AB" w:rsidRPr="007D52C7" w:rsidRDefault="000400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-495935</wp:posOffset>
                </wp:positionV>
                <wp:extent cx="1552575" cy="1457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CA" w:rsidRDefault="00D82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6825" cy="137315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5181 FRONT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745" cy="1375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pt;margin-top:-39.05pt;width:122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" stroked="f">
                <v:textbox>
                  <w:txbxContent>
                    <w:p w:rsidR="00D95DCA" w:rsidRDefault="00D827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37315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5181 FRO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745" cy="1375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C04">
        <w:rPr>
          <w:rFonts w:ascii="Times New Roman" w:hAnsi="Times New Roman" w:cs="Times New Roman"/>
          <w:sz w:val="20"/>
          <w:szCs w:val="20"/>
        </w:rPr>
        <w:t>Dear (insert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vendor name here)</w:t>
      </w:r>
      <w:r w:rsidR="006A0686" w:rsidRPr="007D52C7">
        <w:rPr>
          <w:rFonts w:ascii="Times New Roman" w:hAnsi="Times New Roman" w:cs="Times New Roman"/>
          <w:sz w:val="20"/>
          <w:szCs w:val="20"/>
        </w:rPr>
        <w:t>,</w:t>
      </w:r>
    </w:p>
    <w:p w:rsidR="0071118E" w:rsidRPr="007D52C7" w:rsidRDefault="00723C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1118E" w:rsidRPr="007D52C7">
        <w:rPr>
          <w:rFonts w:ascii="Times New Roman" w:hAnsi="Times New Roman" w:cs="Times New Roman"/>
          <w:sz w:val="20"/>
          <w:szCs w:val="20"/>
        </w:rPr>
        <w:t>hank you for the exce</w:t>
      </w:r>
      <w:r>
        <w:rPr>
          <w:rFonts w:ascii="Times New Roman" w:hAnsi="Times New Roman" w:cs="Times New Roman"/>
          <w:sz w:val="20"/>
          <w:szCs w:val="20"/>
        </w:rPr>
        <w:t xml:space="preserve">llent service you provide to my family, </w:t>
      </w:r>
      <w:r w:rsidR="0071118E" w:rsidRPr="007D52C7">
        <w:rPr>
          <w:rFonts w:ascii="Times New Roman" w:hAnsi="Times New Roman" w:cs="Times New Roman"/>
          <w:sz w:val="20"/>
          <w:szCs w:val="20"/>
        </w:rPr>
        <w:t>our community</w:t>
      </w:r>
      <w:r>
        <w:rPr>
          <w:rFonts w:ascii="Times New Roman" w:hAnsi="Times New Roman" w:cs="Times New Roman"/>
          <w:sz w:val="20"/>
          <w:szCs w:val="20"/>
        </w:rPr>
        <w:t>, and me. We are lucky to li</w:t>
      </w:r>
      <w:r w:rsidR="0071118E" w:rsidRPr="007D52C7">
        <w:rPr>
          <w:rFonts w:ascii="Times New Roman" w:hAnsi="Times New Roman" w:cs="Times New Roman"/>
          <w:sz w:val="20"/>
          <w:szCs w:val="20"/>
        </w:rPr>
        <w:t>ve in such a vibrant community that boasts businesses like yours, as well as terrific opportunities for students like me.</w:t>
      </w:r>
    </w:p>
    <w:p w:rsidR="00042C75" w:rsidRPr="007D52C7" w:rsidRDefault="008410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DE493" wp14:editId="3F16B5B1">
                <wp:simplePos x="0" y="0"/>
                <wp:positionH relativeFrom="margin">
                  <wp:posOffset>-1256030</wp:posOffset>
                </wp:positionH>
                <wp:positionV relativeFrom="margin">
                  <wp:posOffset>1495425</wp:posOffset>
                </wp:positionV>
                <wp:extent cx="1552575" cy="676211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76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94" w:rsidRPr="003F3994" w:rsidRDefault="006105F6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George C. Marshall High School Orchestras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7731 Leesburg Pike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Falls Church, VA 22043</w:t>
                            </w:r>
                          </w:p>
                          <w:p w:rsidR="003F3994" w:rsidRPr="003F3994" w:rsidRDefault="003F3994" w:rsidP="003F3994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F399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703-714-</w:t>
                            </w:r>
                            <w:r w:rsidR="006105F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5320</w:t>
                            </w:r>
                          </w:p>
                          <w:p w:rsidR="003F3994" w:rsidRDefault="003F3994" w:rsidP="00D95D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8410A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Orchestra </w:t>
                            </w:r>
                            <w:r w:rsidR="00D95DCA" w:rsidRPr="008410A4">
                              <w:rPr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D95DCA"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irector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5DC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Catherine Bond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Principal</w:t>
                            </w:r>
                          </w:p>
                          <w:p w:rsidR="00D95DCA" w:rsidRDefault="00B96DD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Jeff</w:t>
                            </w:r>
                            <w:r w:rsidR="00040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rey D.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Litz</w:t>
                            </w:r>
                          </w:p>
                          <w:p w:rsidR="00D95DCA" w:rsidRDefault="00D95DC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95DCA" w:rsidRPr="008410A4" w:rsidRDefault="007D52C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0A4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MOPA Board</w:t>
                            </w:r>
                          </w:p>
                          <w:p w:rsidR="00D95DCA" w:rsidRDefault="00AB605D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Rafay Hassan</w:t>
                            </w:r>
                          </w:p>
                          <w:p w:rsidR="000766FA" w:rsidRDefault="000766FA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Cindy Nair</w:t>
                            </w:r>
                          </w:p>
                          <w:p w:rsidR="00D95DCA" w:rsidRDefault="00C62078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Joann Swift</w:t>
                            </w:r>
                          </w:p>
                          <w:p w:rsidR="003F0A77" w:rsidRDefault="003F0A7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Andrew Skinner</w:t>
                            </w:r>
                          </w:p>
                          <w:p w:rsidR="003154D0" w:rsidRDefault="003154D0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154D0" w:rsidRDefault="003F0A77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C0334" w:rsidRPr="0066332E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www.gcmorchestra.org</w:t>
                              </w:r>
                            </w:hyperlink>
                          </w:p>
                          <w:p w:rsidR="008C0334" w:rsidRDefault="008C033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C0334" w:rsidRPr="00D95DCA" w:rsidRDefault="008C0334" w:rsidP="00D95DCA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E4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8.9pt;margin-top:117.75pt;width:122.25pt;height:5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" stroked="f">
                <v:textbox>
                  <w:txbxContent>
                    <w:p w:rsidR="003F3994" w:rsidRPr="003F3994" w:rsidRDefault="006105F6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George C. Marshall High School Orchestras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7731 Leesburg Pike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Falls Church, VA 22043</w:t>
                      </w:r>
                    </w:p>
                    <w:p w:rsidR="003F3994" w:rsidRPr="003F3994" w:rsidRDefault="003F3994" w:rsidP="003F3994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F3994">
                        <w:rPr>
                          <w:rFonts w:ascii="Arial Narrow" w:hAnsi="Arial Narrow"/>
                          <w:sz w:val="20"/>
                          <w:szCs w:val="20"/>
                        </w:rPr>
                        <w:t>703-714-</w:t>
                      </w:r>
                      <w:r w:rsidR="006105F6">
                        <w:rPr>
                          <w:rFonts w:ascii="Arial Narrow" w:hAnsi="Arial Narrow"/>
                          <w:sz w:val="20"/>
                          <w:szCs w:val="20"/>
                        </w:rPr>
                        <w:t>5320</w:t>
                      </w:r>
                    </w:p>
                    <w:p w:rsidR="003F3994" w:rsidRDefault="003F3994" w:rsidP="00D95D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D95DCA" w:rsidRPr="008410A4" w:rsidRDefault="008410A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 xml:space="preserve">Orchestra </w:t>
                      </w:r>
                      <w:r w:rsidR="00D95DCA" w:rsidRPr="008410A4">
                        <w:rPr>
                          <w:sz w:val="20"/>
                          <w:szCs w:val="20"/>
                          <w:u w:val="single"/>
                        </w:rPr>
                        <w:t>D</w:t>
                      </w:r>
                      <w:r w:rsidR="00D95DCA"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irector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5DCA">
                        <w:rPr>
                          <w:rFonts w:ascii="Arial Narrow" w:hAnsi="Arial Narrow"/>
                          <w:sz w:val="20"/>
                          <w:szCs w:val="20"/>
                        </w:rPr>
                        <w:t>Catherine Bond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95DCA" w:rsidRPr="008410A4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Principal</w:t>
                      </w:r>
                    </w:p>
                    <w:p w:rsidR="00D95DCA" w:rsidRDefault="00B96DD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Jeff</w:t>
                      </w:r>
                      <w:r w:rsidR="0004000C">
                        <w:rPr>
                          <w:rFonts w:ascii="Arial Narrow" w:hAnsi="Arial Narrow"/>
                          <w:sz w:val="20"/>
                          <w:szCs w:val="20"/>
                        </w:rPr>
                        <w:t>rey D.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Litz</w:t>
                      </w:r>
                    </w:p>
                    <w:p w:rsidR="00D95DCA" w:rsidRDefault="00D95DC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95DCA" w:rsidRPr="008410A4" w:rsidRDefault="007D52C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  <w:r w:rsidRPr="008410A4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MOPA Board</w:t>
                      </w:r>
                    </w:p>
                    <w:p w:rsidR="00D95DCA" w:rsidRDefault="00AB605D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Rafay Hassan</w:t>
                      </w:r>
                    </w:p>
                    <w:p w:rsidR="000766FA" w:rsidRDefault="000766FA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Cindy Nair</w:t>
                      </w:r>
                    </w:p>
                    <w:p w:rsidR="00D95DCA" w:rsidRDefault="00C62078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Joann Swift</w:t>
                      </w:r>
                    </w:p>
                    <w:p w:rsidR="003F0A77" w:rsidRDefault="003F0A7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Andrew Skinner</w:t>
                      </w:r>
                    </w:p>
                    <w:p w:rsidR="003154D0" w:rsidRDefault="003154D0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3154D0" w:rsidRDefault="003F0A77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hyperlink r:id="rId8" w:history="1">
                        <w:r w:rsidR="008C0334" w:rsidRPr="0066332E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www.gcmorchestra.org</w:t>
                        </w:r>
                      </w:hyperlink>
                    </w:p>
                    <w:p w:rsidR="008C0334" w:rsidRDefault="008C033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C0334" w:rsidRPr="00D95DCA" w:rsidRDefault="008C0334" w:rsidP="00D95DCA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18E" w:rsidRPr="007D52C7">
        <w:rPr>
          <w:rFonts w:ascii="Times New Roman" w:hAnsi="Times New Roman" w:cs="Times New Roman"/>
          <w:sz w:val="20"/>
          <w:szCs w:val="20"/>
        </w:rPr>
        <w:t>I participate in one of the communit</w:t>
      </w:r>
      <w:r w:rsidR="00766BE4" w:rsidRPr="007D52C7">
        <w:rPr>
          <w:rFonts w:ascii="Times New Roman" w:hAnsi="Times New Roman" w:cs="Times New Roman"/>
          <w:sz w:val="20"/>
          <w:szCs w:val="20"/>
        </w:rPr>
        <w:t>y’</w:t>
      </w:r>
      <w:r w:rsidR="00187FA3" w:rsidRPr="007D52C7">
        <w:rPr>
          <w:rFonts w:ascii="Times New Roman" w:hAnsi="Times New Roman" w:cs="Times New Roman"/>
          <w:sz w:val="20"/>
          <w:szCs w:val="20"/>
        </w:rPr>
        <w:t>s</w:t>
      </w:r>
      <w:r w:rsidR="0071118E" w:rsidRPr="007D52C7">
        <w:rPr>
          <w:rFonts w:ascii="Times New Roman" w:hAnsi="Times New Roman" w:cs="Times New Roman"/>
          <w:sz w:val="20"/>
          <w:szCs w:val="20"/>
        </w:rPr>
        <w:t xml:space="preserve"> more rewarding opportunities: The George </w:t>
      </w:r>
      <w:r w:rsidR="00766BE4" w:rsidRPr="007D52C7">
        <w:rPr>
          <w:rFonts w:ascii="Times New Roman" w:hAnsi="Times New Roman" w:cs="Times New Roman"/>
          <w:sz w:val="20"/>
          <w:szCs w:val="20"/>
        </w:rPr>
        <w:t xml:space="preserve">C. </w:t>
      </w:r>
      <w:r w:rsidR="0071118E" w:rsidRPr="007D52C7">
        <w:rPr>
          <w:rFonts w:ascii="Times New Roman" w:hAnsi="Times New Roman" w:cs="Times New Roman"/>
          <w:sz w:val="20"/>
          <w:szCs w:val="20"/>
        </w:rPr>
        <w:t>Marshall High School Orchestra.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As a member of the orchestra, I work with </w:t>
      </w:r>
      <w:r>
        <w:rPr>
          <w:rFonts w:ascii="Times New Roman" w:hAnsi="Times New Roman" w:cs="Times New Roman"/>
          <w:sz w:val="20"/>
          <w:szCs w:val="20"/>
        </w:rPr>
        <w:t>130</w:t>
      </w:r>
      <w:r w:rsidR="0004000C">
        <w:rPr>
          <w:rFonts w:ascii="Times New Roman" w:hAnsi="Times New Roman" w:cs="Times New Roman"/>
          <w:sz w:val="20"/>
          <w:szCs w:val="20"/>
        </w:rPr>
        <w:t xml:space="preserve"> </w:t>
      </w:r>
      <w:r w:rsidR="004579C7">
        <w:rPr>
          <w:rFonts w:ascii="Times New Roman" w:hAnsi="Times New Roman" w:cs="Times New Roman"/>
          <w:sz w:val="20"/>
          <w:szCs w:val="20"/>
        </w:rPr>
        <w:t>other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talented musicians to improve myself and provide cultural </w:t>
      </w:r>
      <w:r w:rsidR="00766BE4" w:rsidRPr="007D52C7">
        <w:rPr>
          <w:rFonts w:ascii="Times New Roman" w:hAnsi="Times New Roman" w:cs="Times New Roman"/>
          <w:sz w:val="20"/>
          <w:szCs w:val="20"/>
        </w:rPr>
        <w:t xml:space="preserve">enrichment 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to </w:t>
      </w:r>
      <w:r w:rsidR="00766BE4" w:rsidRPr="007D52C7">
        <w:rPr>
          <w:rFonts w:ascii="Times New Roman" w:hAnsi="Times New Roman" w:cs="Times New Roman"/>
          <w:sz w:val="20"/>
          <w:szCs w:val="20"/>
        </w:rPr>
        <w:t>our</w:t>
      </w:r>
      <w:r w:rsidR="00853C98" w:rsidRPr="007D52C7">
        <w:rPr>
          <w:rFonts w:ascii="Times New Roman" w:hAnsi="Times New Roman" w:cs="Times New Roman"/>
          <w:sz w:val="20"/>
          <w:szCs w:val="20"/>
        </w:rPr>
        <w:t xml:space="preserve"> community. </w:t>
      </w:r>
    </w:p>
    <w:p w:rsidR="0071118E" w:rsidRPr="007D52C7" w:rsidRDefault="00853C98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 xml:space="preserve">Marshall's orchestra 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program has nearly doubled its number of </w:t>
      </w:r>
      <w:r w:rsidR="0004000C">
        <w:rPr>
          <w:rFonts w:ascii="Times New Roman" w:hAnsi="Times New Roman" w:cs="Times New Roman"/>
          <w:sz w:val="20"/>
          <w:szCs w:val="20"/>
        </w:rPr>
        <w:t xml:space="preserve">members over the past few years, </w:t>
      </w:r>
      <w:r w:rsidR="008410A4">
        <w:rPr>
          <w:rFonts w:ascii="Times New Roman" w:hAnsi="Times New Roman" w:cs="Times New Roman"/>
          <w:sz w:val="20"/>
          <w:szCs w:val="20"/>
        </w:rPr>
        <w:t>and has grown from two orchestra classes</w:t>
      </w:r>
      <w:r w:rsidR="0004000C">
        <w:rPr>
          <w:rFonts w:ascii="Times New Roman" w:hAnsi="Times New Roman" w:cs="Times New Roman"/>
          <w:sz w:val="20"/>
          <w:szCs w:val="20"/>
        </w:rPr>
        <w:t xml:space="preserve"> to four!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 The orchestras consistently earn high ratings at the District Assessment, </w:t>
      </w:r>
      <w:r w:rsidR="00AB605D">
        <w:rPr>
          <w:rFonts w:ascii="Times New Roman" w:hAnsi="Times New Roman" w:cs="Times New Roman"/>
          <w:sz w:val="20"/>
          <w:szCs w:val="20"/>
        </w:rPr>
        <w:t xml:space="preserve">and have played at appearances in Orlando, </w:t>
      </w:r>
      <w:r w:rsidR="00187FA3" w:rsidRPr="007D52C7">
        <w:rPr>
          <w:rFonts w:ascii="Times New Roman" w:hAnsi="Times New Roman" w:cs="Times New Roman"/>
          <w:sz w:val="20"/>
          <w:szCs w:val="20"/>
        </w:rPr>
        <w:t>New York City</w:t>
      </w:r>
      <w:r w:rsidR="00AB605D">
        <w:rPr>
          <w:rFonts w:ascii="Times New Roman" w:hAnsi="Times New Roman" w:cs="Times New Roman"/>
          <w:sz w:val="20"/>
          <w:szCs w:val="20"/>
        </w:rPr>
        <w:t>, Chicago, Los Angeles and Nashville</w:t>
      </w:r>
      <w:r w:rsidR="00FF522C">
        <w:rPr>
          <w:rFonts w:ascii="Times New Roman" w:hAnsi="Times New Roman" w:cs="Times New Roman"/>
          <w:sz w:val="20"/>
          <w:szCs w:val="20"/>
        </w:rPr>
        <w:t xml:space="preserve">. </w:t>
      </w:r>
      <w:r w:rsidR="008410A4">
        <w:rPr>
          <w:rFonts w:ascii="Times New Roman" w:hAnsi="Times New Roman" w:cs="Times New Roman"/>
          <w:sz w:val="20"/>
          <w:szCs w:val="20"/>
        </w:rPr>
        <w:t xml:space="preserve"> Some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of our students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187FA3" w:rsidRPr="007D52C7">
        <w:rPr>
          <w:rFonts w:ascii="Times New Roman" w:hAnsi="Times New Roman" w:cs="Times New Roman"/>
          <w:sz w:val="20"/>
          <w:szCs w:val="20"/>
        </w:rPr>
        <w:t>earn college</w:t>
      </w:r>
      <w:r w:rsidR="00015E31" w:rsidRPr="007D52C7">
        <w:rPr>
          <w:rFonts w:ascii="Times New Roman" w:hAnsi="Times New Roman" w:cs="Times New Roman"/>
          <w:sz w:val="20"/>
          <w:szCs w:val="20"/>
        </w:rPr>
        <w:t xml:space="preserve"> scholarships based on their musicianship.</w:t>
      </w:r>
    </w:p>
    <w:p w:rsidR="003F0890" w:rsidRPr="007D52C7" w:rsidRDefault="009C017D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These achievements are not possible without a large financial invest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ment. Every year, 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our booster organization, MOPA, </w:t>
      </w:r>
      <w:r w:rsidR="003F0890" w:rsidRPr="007D52C7">
        <w:rPr>
          <w:rFonts w:ascii="Times New Roman" w:hAnsi="Times New Roman" w:cs="Times New Roman"/>
          <w:sz w:val="20"/>
          <w:szCs w:val="20"/>
        </w:rPr>
        <w:t>budget</w:t>
      </w:r>
      <w:r w:rsidR="00D82738" w:rsidRPr="007D52C7">
        <w:rPr>
          <w:rFonts w:ascii="Times New Roman" w:hAnsi="Times New Roman" w:cs="Times New Roman"/>
          <w:sz w:val="20"/>
          <w:szCs w:val="20"/>
        </w:rPr>
        <w:t>s</w:t>
      </w:r>
      <w:r w:rsidRPr="007D52C7">
        <w:rPr>
          <w:rFonts w:ascii="Times New Roman" w:hAnsi="Times New Roman" w:cs="Times New Roman"/>
          <w:sz w:val="20"/>
          <w:szCs w:val="20"/>
        </w:rPr>
        <w:t xml:space="preserve"> f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or </w:t>
      </w:r>
      <w:r w:rsidR="006105F6" w:rsidRPr="007D52C7">
        <w:rPr>
          <w:rFonts w:ascii="Times New Roman" w:hAnsi="Times New Roman" w:cs="Times New Roman"/>
          <w:sz w:val="20"/>
          <w:szCs w:val="20"/>
        </w:rPr>
        <w:t xml:space="preserve">instructional enhancement including guest conductors and sectional coaching, supplies and equipment, </w:t>
      </w:r>
      <w:r w:rsidR="003F0890" w:rsidRPr="007D52C7">
        <w:rPr>
          <w:rFonts w:ascii="Times New Roman" w:hAnsi="Times New Roman" w:cs="Times New Roman"/>
          <w:sz w:val="20"/>
          <w:szCs w:val="20"/>
        </w:rPr>
        <w:t>instrument repairs</w:t>
      </w:r>
      <w:r w:rsidR="00187FA3" w:rsidRPr="007D52C7">
        <w:rPr>
          <w:rFonts w:ascii="Times New Roman" w:hAnsi="Times New Roman" w:cs="Times New Roman"/>
          <w:sz w:val="20"/>
          <w:szCs w:val="20"/>
        </w:rPr>
        <w:t xml:space="preserve">, </w:t>
      </w:r>
      <w:r w:rsidR="003F0890" w:rsidRPr="007D52C7">
        <w:rPr>
          <w:rFonts w:ascii="Times New Roman" w:hAnsi="Times New Roman" w:cs="Times New Roman"/>
          <w:sz w:val="20"/>
          <w:szCs w:val="20"/>
        </w:rPr>
        <w:t>guest speakers, professional development</w:t>
      </w:r>
      <w:r w:rsidR="00D82738" w:rsidRPr="007D52C7">
        <w:rPr>
          <w:rFonts w:ascii="Times New Roman" w:hAnsi="Times New Roman" w:cs="Times New Roman"/>
          <w:sz w:val="20"/>
          <w:szCs w:val="20"/>
        </w:rPr>
        <w:t xml:space="preserve"> for our director</w:t>
      </w:r>
      <w:r w:rsidR="00042C75" w:rsidRPr="007D52C7">
        <w:rPr>
          <w:rFonts w:ascii="Times New Roman" w:hAnsi="Times New Roman" w:cs="Times New Roman"/>
          <w:sz w:val="20"/>
          <w:szCs w:val="20"/>
        </w:rPr>
        <w:t>, an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 annual banquet</w:t>
      </w:r>
      <w:r w:rsidR="00042C75" w:rsidRPr="007D52C7">
        <w:rPr>
          <w:rFonts w:ascii="Times New Roman" w:hAnsi="Times New Roman" w:cs="Times New Roman"/>
          <w:sz w:val="20"/>
          <w:szCs w:val="20"/>
        </w:rPr>
        <w:t xml:space="preserve"> and awards cer</w:t>
      </w:r>
      <w:r w:rsidR="00766BE4" w:rsidRPr="007D52C7">
        <w:rPr>
          <w:rFonts w:ascii="Times New Roman" w:hAnsi="Times New Roman" w:cs="Times New Roman"/>
          <w:sz w:val="20"/>
          <w:szCs w:val="20"/>
        </w:rPr>
        <w:t>e</w:t>
      </w:r>
      <w:r w:rsidR="00042C75" w:rsidRPr="007D52C7">
        <w:rPr>
          <w:rFonts w:ascii="Times New Roman" w:hAnsi="Times New Roman" w:cs="Times New Roman"/>
          <w:sz w:val="20"/>
          <w:szCs w:val="20"/>
        </w:rPr>
        <w:t>mony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, </w:t>
      </w:r>
      <w:r w:rsidRPr="007D52C7">
        <w:rPr>
          <w:rFonts w:ascii="Times New Roman" w:hAnsi="Times New Roman" w:cs="Times New Roman"/>
          <w:sz w:val="20"/>
          <w:szCs w:val="20"/>
        </w:rPr>
        <w:t>and</w:t>
      </w:r>
      <w:r w:rsidR="003F0890" w:rsidRPr="007D52C7">
        <w:rPr>
          <w:rFonts w:ascii="Times New Roman" w:hAnsi="Times New Roman" w:cs="Times New Roman"/>
          <w:sz w:val="20"/>
          <w:szCs w:val="20"/>
        </w:rPr>
        <w:t xml:space="preserve"> many other incidental expenses.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8410A4">
        <w:rPr>
          <w:rFonts w:ascii="Times New Roman" w:hAnsi="Times New Roman" w:cs="Times New Roman"/>
          <w:sz w:val="20"/>
          <w:szCs w:val="20"/>
        </w:rPr>
        <w:t xml:space="preserve">Last year MOPA </w:t>
      </w:r>
      <w:r w:rsidR="0004000C">
        <w:rPr>
          <w:rFonts w:ascii="Times New Roman" w:hAnsi="Times New Roman" w:cs="Times New Roman"/>
          <w:sz w:val="20"/>
          <w:szCs w:val="20"/>
        </w:rPr>
        <w:t>award</w:t>
      </w:r>
      <w:r w:rsidR="008410A4">
        <w:rPr>
          <w:rFonts w:ascii="Times New Roman" w:hAnsi="Times New Roman" w:cs="Times New Roman"/>
          <w:sz w:val="20"/>
          <w:szCs w:val="20"/>
        </w:rPr>
        <w:t>ed</w:t>
      </w:r>
      <w:r w:rsidR="0004000C">
        <w:rPr>
          <w:rFonts w:ascii="Times New Roman" w:hAnsi="Times New Roman" w:cs="Times New Roman"/>
          <w:sz w:val="20"/>
          <w:szCs w:val="20"/>
        </w:rPr>
        <w:t xml:space="preserve"> a</w:t>
      </w:r>
      <w:r w:rsidRPr="007D52C7">
        <w:rPr>
          <w:rFonts w:ascii="Times New Roman" w:hAnsi="Times New Roman" w:cs="Times New Roman"/>
          <w:sz w:val="20"/>
          <w:szCs w:val="20"/>
        </w:rPr>
        <w:t xml:space="preserve"> scholarship </w:t>
      </w:r>
      <w:r w:rsidR="003F0890" w:rsidRPr="007D52C7">
        <w:rPr>
          <w:rFonts w:ascii="Times New Roman" w:hAnsi="Times New Roman" w:cs="Times New Roman"/>
          <w:sz w:val="20"/>
          <w:szCs w:val="20"/>
        </w:rPr>
        <w:t>to a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student musician for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3F0890" w:rsidRPr="007D52C7">
        <w:rPr>
          <w:rFonts w:ascii="Times New Roman" w:hAnsi="Times New Roman" w:cs="Times New Roman"/>
          <w:sz w:val="20"/>
          <w:szCs w:val="20"/>
        </w:rPr>
        <w:t>summer orchestra camp or</w:t>
      </w:r>
      <w:r w:rsidR="008410A4">
        <w:rPr>
          <w:rFonts w:ascii="Times New Roman" w:hAnsi="Times New Roman" w:cs="Times New Roman"/>
          <w:sz w:val="20"/>
          <w:szCs w:val="20"/>
        </w:rPr>
        <w:t xml:space="preserve"> private instruction, and we hope to increase that scholarship amount this year! </w:t>
      </w:r>
    </w:p>
    <w:p w:rsidR="00B56808" w:rsidRPr="007D52C7" w:rsidRDefault="003F0890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Will you help</w:t>
      </w:r>
      <w:r w:rsidR="009C017D" w:rsidRPr="007D52C7">
        <w:rPr>
          <w:rFonts w:ascii="Times New Roman" w:hAnsi="Times New Roman" w:cs="Times New Roman"/>
          <w:sz w:val="20"/>
          <w:szCs w:val="20"/>
        </w:rPr>
        <w:t xml:space="preserve"> keep the or</w:t>
      </w:r>
      <w:r w:rsidR="008C0334">
        <w:rPr>
          <w:rFonts w:ascii="Times New Roman" w:hAnsi="Times New Roman" w:cs="Times New Roman"/>
          <w:sz w:val="20"/>
          <w:szCs w:val="20"/>
        </w:rPr>
        <w:t>chestras’</w:t>
      </w:r>
      <w:r w:rsidRPr="007D52C7">
        <w:rPr>
          <w:rFonts w:ascii="Times New Roman" w:hAnsi="Times New Roman" w:cs="Times New Roman"/>
          <w:sz w:val="20"/>
          <w:szCs w:val="20"/>
        </w:rPr>
        <w:t xml:space="preserve"> strings humming along?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Pr="007D52C7">
        <w:rPr>
          <w:rFonts w:ascii="Times New Roman" w:hAnsi="Times New Roman" w:cs="Times New Roman"/>
          <w:sz w:val="20"/>
          <w:szCs w:val="20"/>
        </w:rPr>
        <w:t>We have developed several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levels of support for you to consi</w:t>
      </w:r>
      <w:r w:rsidR="00042C75" w:rsidRPr="007D52C7">
        <w:rPr>
          <w:rFonts w:ascii="Times New Roman" w:hAnsi="Times New Roman" w:cs="Times New Roman"/>
          <w:sz w:val="20"/>
          <w:szCs w:val="20"/>
        </w:rPr>
        <w:t>der. Any</w:t>
      </w:r>
      <w:r w:rsidR="006C17E2" w:rsidRPr="007D52C7">
        <w:rPr>
          <w:rFonts w:ascii="Times New Roman" w:hAnsi="Times New Roman" w:cs="Times New Roman"/>
          <w:sz w:val="20"/>
          <w:szCs w:val="20"/>
        </w:rPr>
        <w:t xml:space="preserve"> amount wo</w:t>
      </w:r>
      <w:r w:rsidR="00042C75" w:rsidRPr="007D52C7">
        <w:rPr>
          <w:rFonts w:ascii="Times New Roman" w:hAnsi="Times New Roman" w:cs="Times New Roman"/>
          <w:sz w:val="20"/>
          <w:szCs w:val="20"/>
        </w:rPr>
        <w:t>uld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be greatly appreciated</w:t>
      </w:r>
      <w:r w:rsidR="00766BE4" w:rsidRPr="007D52C7">
        <w:rPr>
          <w:rFonts w:ascii="Times New Roman" w:hAnsi="Times New Roman" w:cs="Times New Roman"/>
          <w:sz w:val="20"/>
          <w:szCs w:val="20"/>
        </w:rPr>
        <w:t>,</w:t>
      </w:r>
      <w:r w:rsidR="00A817D0" w:rsidRPr="007D52C7">
        <w:rPr>
          <w:rFonts w:ascii="Times New Roman" w:hAnsi="Times New Roman" w:cs="Times New Roman"/>
          <w:sz w:val="20"/>
          <w:szCs w:val="20"/>
        </w:rPr>
        <w:t xml:space="preserve"> and all donations are tax deductible.</w:t>
      </w:r>
      <w:r w:rsidR="00B56808"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AB05E1" w:rsidRPr="007D52C7">
        <w:rPr>
          <w:rFonts w:ascii="Times New Roman" w:hAnsi="Times New Roman" w:cs="Times New Roman"/>
          <w:sz w:val="20"/>
          <w:szCs w:val="20"/>
        </w:rPr>
        <w:t>Please see</w:t>
      </w:r>
      <w:r w:rsidRPr="007D52C7">
        <w:rPr>
          <w:rFonts w:ascii="Times New Roman" w:hAnsi="Times New Roman" w:cs="Times New Roman"/>
          <w:sz w:val="20"/>
          <w:szCs w:val="20"/>
        </w:rPr>
        <w:t xml:space="preserve"> </w:t>
      </w:r>
      <w:r w:rsidR="00F54705" w:rsidRPr="007D52C7">
        <w:rPr>
          <w:rFonts w:ascii="Times New Roman" w:hAnsi="Times New Roman" w:cs="Times New Roman"/>
          <w:sz w:val="20"/>
          <w:szCs w:val="20"/>
        </w:rPr>
        <w:t>the next page</w:t>
      </w:r>
      <w:r w:rsidR="00585E26">
        <w:rPr>
          <w:rFonts w:ascii="Times New Roman" w:hAnsi="Times New Roman" w:cs="Times New Roman"/>
          <w:sz w:val="20"/>
          <w:szCs w:val="20"/>
        </w:rPr>
        <w:t xml:space="preserve"> to </w:t>
      </w:r>
      <w:r w:rsidRPr="007D52C7">
        <w:rPr>
          <w:rFonts w:ascii="Times New Roman" w:hAnsi="Times New Roman" w:cs="Times New Roman"/>
          <w:sz w:val="20"/>
          <w:szCs w:val="20"/>
        </w:rPr>
        <w:t>determine which level of sponsorship is comfortable for you.</w:t>
      </w:r>
      <w:r w:rsidR="00D32C30" w:rsidRPr="007D52C7">
        <w:rPr>
          <w:rFonts w:ascii="Times New Roman" w:hAnsi="Times New Roman" w:cs="Times New Roman"/>
          <w:sz w:val="20"/>
          <w:szCs w:val="20"/>
        </w:rPr>
        <w:t xml:space="preserve">  If you are interested in attending one of our performances this year, we would love to have you!  Our performance dates are: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November 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 – Fall Concert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December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7:00pm – Winter Concert 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February 28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Pre-Assessment Concert </w:t>
      </w:r>
    </w:p>
    <w:p w:rsidR="000766FA" w:rsidRDefault="000766FA" w:rsidP="000766F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 6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7:00pm – Spring Concert and Awards</w:t>
      </w:r>
    </w:p>
    <w:p w:rsidR="00D32C30" w:rsidRPr="007D52C7" w:rsidRDefault="00D32C30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 w:rsidP="007D52C7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Thank you for your support.</w:t>
      </w: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</w:p>
    <w:p w:rsidR="006A0686" w:rsidRPr="007D52C7" w:rsidRDefault="006A0686">
      <w:pPr>
        <w:rPr>
          <w:rFonts w:ascii="Times New Roman" w:hAnsi="Times New Roman" w:cs="Times New Roman"/>
          <w:sz w:val="20"/>
          <w:szCs w:val="20"/>
        </w:rPr>
      </w:pPr>
      <w:r w:rsidRPr="007D52C7">
        <w:rPr>
          <w:rFonts w:ascii="Times New Roman" w:hAnsi="Times New Roman" w:cs="Times New Roman"/>
          <w:sz w:val="20"/>
          <w:szCs w:val="20"/>
        </w:rPr>
        <w:t>Sincerely,</w:t>
      </w:r>
    </w:p>
    <w:p w:rsidR="006A0686" w:rsidRDefault="000D6C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(insert </w:t>
      </w:r>
      <w:r w:rsidR="006A0686" w:rsidRPr="007D52C7">
        <w:rPr>
          <w:rFonts w:ascii="Times New Roman" w:hAnsi="Times New Roman" w:cs="Times New Roman"/>
          <w:sz w:val="20"/>
          <w:szCs w:val="20"/>
        </w:rPr>
        <w:t>Student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B605D" w:rsidRDefault="00AB605D">
      <w:pPr>
        <w:rPr>
          <w:rFonts w:ascii="Times New Roman" w:hAnsi="Times New Roman" w:cs="Times New Roman"/>
          <w:sz w:val="20"/>
          <w:szCs w:val="20"/>
        </w:rPr>
      </w:pPr>
    </w:p>
    <w:p w:rsidR="00AB605D" w:rsidRDefault="00AB605D">
      <w:pPr>
        <w:rPr>
          <w:rFonts w:ascii="Times New Roman" w:hAnsi="Times New Roman" w:cs="Times New Roman"/>
          <w:sz w:val="20"/>
          <w:szCs w:val="20"/>
        </w:rPr>
      </w:pPr>
    </w:p>
    <w:p w:rsidR="00AB605D" w:rsidRPr="007D52C7" w:rsidRDefault="00AB605D">
      <w:pPr>
        <w:rPr>
          <w:rFonts w:ascii="Times New Roman" w:hAnsi="Times New Roman" w:cs="Times New Roman"/>
          <w:sz w:val="20"/>
          <w:szCs w:val="20"/>
        </w:rPr>
      </w:pPr>
    </w:p>
    <w:p w:rsidR="009C6F50" w:rsidRDefault="009C6F50" w:rsidP="009C6F50">
      <w:pPr>
        <w:rPr>
          <w:rFonts w:ascii="Times New Roman" w:hAnsi="Times New Roman" w:cs="Times New Roman"/>
        </w:rPr>
      </w:pPr>
    </w:p>
    <w:p w:rsidR="009C6F50" w:rsidRDefault="009C6F50" w:rsidP="009C6F50">
      <w:pPr>
        <w:rPr>
          <w:rFonts w:ascii="Times New Roman" w:hAnsi="Times New Roman" w:cs="Times New Roman"/>
        </w:rPr>
      </w:pPr>
    </w:p>
    <w:p w:rsidR="008410A4" w:rsidRDefault="008410A4" w:rsidP="009C6F50">
      <w:pPr>
        <w:rPr>
          <w:rFonts w:ascii="Times New Roman" w:hAnsi="Times New Roman" w:cs="Times New Roman"/>
        </w:rPr>
      </w:pPr>
    </w:p>
    <w:p w:rsidR="00AB605D" w:rsidRPr="009C6F50" w:rsidRDefault="00AB605D" w:rsidP="00AB6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George C. Marshall HS </w:t>
      </w:r>
      <w:r w:rsidRPr="00800DB3">
        <w:rPr>
          <w:rFonts w:ascii="Times New Roman" w:hAnsi="Times New Roman" w:cs="Times New Roman"/>
          <w:b/>
          <w:sz w:val="32"/>
          <w:szCs w:val="32"/>
        </w:rPr>
        <w:t>Orchestra Sponsorship Program</w:t>
      </w: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363F7" wp14:editId="117EC357">
                <wp:simplePos x="0" y="0"/>
                <wp:positionH relativeFrom="column">
                  <wp:posOffset>-603250</wp:posOffset>
                </wp:positionH>
                <wp:positionV relativeFrom="paragraph">
                  <wp:posOffset>404495</wp:posOffset>
                </wp:positionV>
                <wp:extent cx="6581775" cy="3981450"/>
                <wp:effectExtent l="0" t="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05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</w:t>
                            </w:r>
                            <w:proofErr w:type="gramEnd"/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Half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$50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Whole Note</w:t>
                            </w:r>
                            <w:r w:rsidRPr="00800D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$75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0D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Donors at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ese levels 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lis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ted in our programs for the 2016-2017 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year, and your business name will appear on our website.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Sonata Level $100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1/4 page of camera-ready 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(4" X 2.5"). Your business name will appear on our website, with a link to your business website (if provided).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Suite Level $250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business will receive mention in our programs and can insert a 1/2 page of camera-ready 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art in our programs for the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school year (5.25" X 4"). Your business name will appear on our website, with a link to your business website (if provided).</w:t>
                            </w: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Pr="00A00D37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Symphony Level $500</w:t>
                            </w:r>
                          </w:p>
                          <w:p w:rsidR="00AB605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business will receive mention in our programs and can insert a full page of camera-ready art in our</w:t>
                            </w:r>
                            <w:r w:rsidR="00A21A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programs for the remaining 2016-2017</w:t>
                            </w:r>
                            <w:r w:rsidRPr="00A00D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year (5.25" X 8.25"). You may request a chamber orchestra concert performance for your business. (Date, time, &amp; location subject to Orchestra Director's approval.) Your business name will appear on our website, with a link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your business website (if provided).</w:t>
                            </w:r>
                          </w:p>
                          <w:p w:rsidR="00AB605D" w:rsidRPr="00026F7D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605D" w:rsidRPr="00F54705" w:rsidRDefault="00AB605D" w:rsidP="00AB60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B605D" w:rsidRPr="00E550C2" w:rsidRDefault="00AB605D" w:rsidP="00AB60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Marshall's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rchestra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thank you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for your tax-</w:t>
                            </w:r>
                            <w:r w:rsidRPr="00E550C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deductible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3FE363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47.5pt;margin-top:31.85pt;width:518.25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I/OgIAAEE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" stroked="f">
                <v:textbox>
                  <w:txbxContent>
                    <w:p w:rsidR="00AB605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Quarter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</w:t>
                      </w:r>
                      <w:proofErr w:type="gramEnd"/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25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Half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$50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Whole Note</w:t>
                      </w:r>
                      <w:r w:rsidRPr="00800D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$75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0D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Donors at 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ese levels 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lis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ted in our programs for the 2016-2017 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year, and your business name will appear on our website.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Sonata Level $100</w:t>
                      </w:r>
                      <w:bookmarkStart w:id="1" w:name="_GoBack"/>
                      <w:bookmarkEnd w:id="1"/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1/4 page of camera-ready 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(4" X 2.5"). Your business name will appear on our website, with a link to your business website (if provided).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Suite Level $250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business will receive mention in our programs and can insert a 1/2 page of camera-ready 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 in our programs for the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school year (5.25" X 4"). Your business name will appear on our website, with a link to your business website (if provided).</w:t>
                      </w: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Pr="00A00D37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Symphony Level $500</w:t>
                      </w:r>
                    </w:p>
                    <w:p w:rsidR="00AB605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business will receive mention in our programs and can insert a full page of camera-ready art in our</w:t>
                      </w:r>
                      <w:r w:rsidR="00A21A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programs for the remaining 2016-2017</w:t>
                      </w:r>
                      <w:r w:rsidRPr="00A00D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school year (5.25" X 8.25"). You may request a chamber orchestra concert performance for your business. (Date, time, &amp; location subject to Orchestra Director's approval.) Your business name will appear on our website, with a link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your business website (if provided).</w:t>
                      </w:r>
                    </w:p>
                    <w:p w:rsidR="00AB605D" w:rsidRPr="00026F7D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605D" w:rsidRPr="00F54705" w:rsidRDefault="00AB605D" w:rsidP="00AB60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AB605D" w:rsidRPr="00E550C2" w:rsidRDefault="00AB605D" w:rsidP="00AB60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Marshall's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rchestra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thank you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for your tax-</w:t>
                      </w:r>
                      <w:r w:rsidRPr="00E550C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deductible contribution.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Pr="00295FF3" w:rsidRDefault="00AB605D" w:rsidP="00AB605D">
      <w:pPr>
        <w:rPr>
          <w:rFonts w:ascii="Times New Roman" w:hAnsi="Times New Roman" w:cs="Times New Roman"/>
          <w:sz w:val="32"/>
          <w:szCs w:val="32"/>
        </w:rPr>
      </w:pP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</w:p>
    <w:p w:rsidR="00AB605D" w:rsidRPr="008C0334" w:rsidRDefault="00AB605D" w:rsidP="00AB605D">
      <w:pP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</w:rPr>
      </w:pPr>
      <w:r w:rsidRPr="008C0334">
        <w:rPr>
          <w:rFonts w:ascii="Times New Roman" w:hAnsi="Times New Roman" w:cs="Times New Roman"/>
          <w:b/>
          <w:sz w:val="28"/>
          <w:szCs w:val="28"/>
        </w:rPr>
        <w:t xml:space="preserve">Yes, I would like to </w:t>
      </w:r>
      <w:r>
        <w:rPr>
          <w:rFonts w:ascii="Times New Roman" w:hAnsi="Times New Roman" w:cs="Times New Roman"/>
          <w:b/>
          <w:sz w:val="28"/>
          <w:szCs w:val="28"/>
        </w:rPr>
        <w:t>continue to b</w:t>
      </w:r>
      <w:r w:rsidRPr="008C0334">
        <w:rPr>
          <w:rFonts w:ascii="Times New Roman" w:hAnsi="Times New Roman" w:cs="Times New Roman"/>
          <w:b/>
          <w:sz w:val="28"/>
          <w:szCs w:val="28"/>
        </w:rPr>
        <w:t>e a Marshall Orchestra Sponsor</w:t>
      </w:r>
    </w:p>
    <w:p w:rsidR="00AB605D" w:rsidRPr="00295FF3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My contribution level 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5FF3">
        <w:rPr>
          <w:rFonts w:ascii="Times New Roman" w:hAnsi="Times New Roman" w:cs="Times New Roman"/>
          <w:sz w:val="24"/>
          <w:szCs w:val="24"/>
        </w:rPr>
        <w:t>circle 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5F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38"/>
        <w:gridCol w:w="2942"/>
      </w:tblGrid>
      <w:tr w:rsidR="00AB605D" w:rsidTr="004E43AA">
        <w:trPr>
          <w:trHeight w:val="252"/>
        </w:trPr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$25</w:t>
            </w:r>
          </w:p>
        </w:tc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Half Note 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952" w:type="dxa"/>
          </w:tcPr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Note</w:t>
            </w: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 xml:space="preserve"> $75</w:t>
            </w:r>
          </w:p>
        </w:tc>
      </w:tr>
      <w:tr w:rsidR="00AB605D" w:rsidTr="004E43AA"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Sonata $100</w:t>
            </w:r>
          </w:p>
        </w:tc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Suite $250</w:t>
            </w:r>
          </w:p>
        </w:tc>
        <w:tc>
          <w:tcPr>
            <w:tcW w:w="2952" w:type="dxa"/>
          </w:tcPr>
          <w:p w:rsidR="00AB605D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5D" w:rsidRPr="00295FF3" w:rsidRDefault="00AB605D" w:rsidP="004E43A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FF3">
              <w:rPr>
                <w:rFonts w:ascii="Times New Roman" w:hAnsi="Times New Roman" w:cs="Times New Roman"/>
                <w:sz w:val="24"/>
                <w:szCs w:val="24"/>
              </w:rPr>
              <w:t>Symphony $500</w:t>
            </w:r>
          </w:p>
        </w:tc>
      </w:tr>
    </w:tbl>
    <w:p w:rsidR="00AB605D" w:rsidRPr="00F54705" w:rsidRDefault="00AB605D" w:rsidP="00AB605D">
      <w:pPr>
        <w:tabs>
          <w:tab w:val="left" w:pos="64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95FF3">
        <w:rPr>
          <w:rFonts w:ascii="Times New Roman" w:hAnsi="Times New Roman" w:cs="Times New Roman"/>
          <w:sz w:val="24"/>
          <w:szCs w:val="24"/>
        </w:rPr>
        <w:t xml:space="preserve">Would you prefer your gift to be anonymous? </w:t>
      </w:r>
      <w:proofErr w:type="gramStart"/>
      <w:r w:rsidRPr="00295FF3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No  ______</w:t>
      </w: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name(company):  _______________________________________________________</w:t>
      </w:r>
    </w:p>
    <w:p w:rsidR="00AB605D" w:rsidRDefault="00AB605D" w:rsidP="00AB605D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 _____________________________________________________</w:t>
      </w:r>
    </w:p>
    <w:p w:rsidR="00AB605D" w:rsidRDefault="00AB605D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 E-mail:_______________________________</w:t>
      </w:r>
    </w:p>
    <w:p w:rsidR="003F0A77" w:rsidRDefault="003F0A77" w:rsidP="00AB605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who referred this Sponsorship: ________________________________________</w:t>
      </w:r>
    </w:p>
    <w:p w:rsidR="00AB605D" w:rsidRPr="00723CA2" w:rsidRDefault="00AB605D" w:rsidP="00AB605D">
      <w:pPr>
        <w:tabs>
          <w:tab w:val="left" w:pos="64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attach camera-</w:t>
      </w:r>
      <w:r w:rsidRPr="00723CA2">
        <w:rPr>
          <w:rFonts w:ascii="Times New Roman" w:hAnsi="Times New Roman" w:cs="Times New Roman"/>
          <w:i/>
          <w:sz w:val="24"/>
          <w:szCs w:val="24"/>
        </w:rPr>
        <w:t>ready art</w:t>
      </w:r>
      <w:r>
        <w:rPr>
          <w:rFonts w:ascii="Times New Roman" w:hAnsi="Times New Roman" w:cs="Times New Roman"/>
          <w:i/>
          <w:sz w:val="24"/>
          <w:szCs w:val="24"/>
        </w:rPr>
        <w:t xml:space="preserve"> (JPG)</w:t>
      </w:r>
      <w:r w:rsidRPr="00723CA2">
        <w:rPr>
          <w:rFonts w:ascii="Times New Roman" w:hAnsi="Times New Roman" w:cs="Times New Roman"/>
          <w:i/>
          <w:sz w:val="24"/>
          <w:szCs w:val="24"/>
        </w:rPr>
        <w:t xml:space="preserve"> for program – for Sonata, Suite and Symphony sponsor levels. </w:t>
      </w:r>
    </w:p>
    <w:p w:rsidR="008C0334" w:rsidRPr="00723CA2" w:rsidRDefault="00AB605D" w:rsidP="003F0A77">
      <w:pPr>
        <w:tabs>
          <w:tab w:val="left" w:pos="6480"/>
        </w:tabs>
        <w:rPr>
          <w:rFonts w:ascii="Times New Roman" w:hAnsi="Times New Roman" w:cs="Times New Roman"/>
          <w:i/>
          <w:sz w:val="24"/>
          <w:szCs w:val="24"/>
        </w:rPr>
      </w:pPr>
      <w:r w:rsidRPr="00723CA2">
        <w:rPr>
          <w:rFonts w:ascii="Times New Roman" w:hAnsi="Times New Roman" w:cs="Times New Roman"/>
          <w:i/>
          <w:sz w:val="24"/>
          <w:szCs w:val="24"/>
        </w:rPr>
        <w:t>Marshall Orchestra Parents Association is a 501(c)(3) organization; our tax ID is 30-0583035. Retain the upper portion as your receipt.  Please make checks payable to MOPA.</w:t>
      </w:r>
      <w:bookmarkStart w:id="0" w:name="_GoBack"/>
      <w:bookmarkEnd w:id="0"/>
    </w:p>
    <w:sectPr w:rsidR="008C0334" w:rsidRPr="00723CA2" w:rsidSect="007D52C7">
      <w:pgSz w:w="12240" w:h="15840"/>
      <w:pgMar w:top="1152" w:right="1152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E"/>
    <w:rsid w:val="00015E31"/>
    <w:rsid w:val="00026F7D"/>
    <w:rsid w:val="00037F8F"/>
    <w:rsid w:val="0004000C"/>
    <w:rsid w:val="00042C75"/>
    <w:rsid w:val="000766FA"/>
    <w:rsid w:val="0009091F"/>
    <w:rsid w:val="000D6C04"/>
    <w:rsid w:val="000F18FA"/>
    <w:rsid w:val="000F286D"/>
    <w:rsid w:val="000F6A98"/>
    <w:rsid w:val="00127845"/>
    <w:rsid w:val="001853AA"/>
    <w:rsid w:val="00187FA3"/>
    <w:rsid w:val="0025771F"/>
    <w:rsid w:val="00295FF3"/>
    <w:rsid w:val="002E3E98"/>
    <w:rsid w:val="002E3FBC"/>
    <w:rsid w:val="003044A8"/>
    <w:rsid w:val="00307DC8"/>
    <w:rsid w:val="003133F7"/>
    <w:rsid w:val="00313F86"/>
    <w:rsid w:val="003154D0"/>
    <w:rsid w:val="00344011"/>
    <w:rsid w:val="00345D83"/>
    <w:rsid w:val="003F0890"/>
    <w:rsid w:val="003F0A77"/>
    <w:rsid w:val="003F3994"/>
    <w:rsid w:val="004579C7"/>
    <w:rsid w:val="00473491"/>
    <w:rsid w:val="00486346"/>
    <w:rsid w:val="004D4EAD"/>
    <w:rsid w:val="0054364B"/>
    <w:rsid w:val="00553767"/>
    <w:rsid w:val="00585E26"/>
    <w:rsid w:val="005E7AFC"/>
    <w:rsid w:val="00610148"/>
    <w:rsid w:val="006105F6"/>
    <w:rsid w:val="00611496"/>
    <w:rsid w:val="00693D61"/>
    <w:rsid w:val="006A0686"/>
    <w:rsid w:val="006C17E2"/>
    <w:rsid w:val="006E5C04"/>
    <w:rsid w:val="0071118E"/>
    <w:rsid w:val="00723CA2"/>
    <w:rsid w:val="00766BE4"/>
    <w:rsid w:val="0078327C"/>
    <w:rsid w:val="007A7694"/>
    <w:rsid w:val="007D52C7"/>
    <w:rsid w:val="00800DB3"/>
    <w:rsid w:val="00840B75"/>
    <w:rsid w:val="008410A4"/>
    <w:rsid w:val="00853C98"/>
    <w:rsid w:val="00877B42"/>
    <w:rsid w:val="008B548C"/>
    <w:rsid w:val="008C0334"/>
    <w:rsid w:val="008C7266"/>
    <w:rsid w:val="008E744D"/>
    <w:rsid w:val="00944C49"/>
    <w:rsid w:val="009C017D"/>
    <w:rsid w:val="009C6F50"/>
    <w:rsid w:val="009F6DBC"/>
    <w:rsid w:val="00A15819"/>
    <w:rsid w:val="00A21AA0"/>
    <w:rsid w:val="00A75772"/>
    <w:rsid w:val="00A817D0"/>
    <w:rsid w:val="00AB05E1"/>
    <w:rsid w:val="00AB605D"/>
    <w:rsid w:val="00B56808"/>
    <w:rsid w:val="00B648E0"/>
    <w:rsid w:val="00B7798F"/>
    <w:rsid w:val="00B96DD7"/>
    <w:rsid w:val="00BA5181"/>
    <w:rsid w:val="00BB2D53"/>
    <w:rsid w:val="00C114F3"/>
    <w:rsid w:val="00C14597"/>
    <w:rsid w:val="00C57CA7"/>
    <w:rsid w:val="00C62078"/>
    <w:rsid w:val="00CD3D46"/>
    <w:rsid w:val="00CF0762"/>
    <w:rsid w:val="00D035F7"/>
    <w:rsid w:val="00D32C30"/>
    <w:rsid w:val="00D476FC"/>
    <w:rsid w:val="00D5517E"/>
    <w:rsid w:val="00D82738"/>
    <w:rsid w:val="00D92825"/>
    <w:rsid w:val="00D95DCA"/>
    <w:rsid w:val="00DF4D65"/>
    <w:rsid w:val="00E06AD7"/>
    <w:rsid w:val="00E550C2"/>
    <w:rsid w:val="00EE47C5"/>
    <w:rsid w:val="00F17A4B"/>
    <w:rsid w:val="00F360AB"/>
    <w:rsid w:val="00F4761F"/>
    <w:rsid w:val="00F54705"/>
    <w:rsid w:val="00F564CD"/>
    <w:rsid w:val="00FB7702"/>
    <w:rsid w:val="00FF127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278D89-4B07-45B8-9917-0D8BA162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1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6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morchest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morchestr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F561-60CF-460D-90BA-FD5896D2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Bond, Catherine</cp:lastModifiedBy>
  <cp:revision>3</cp:revision>
  <dcterms:created xsi:type="dcterms:W3CDTF">2016-09-14T15:28:00Z</dcterms:created>
  <dcterms:modified xsi:type="dcterms:W3CDTF">2017-01-18T20:03:00Z</dcterms:modified>
</cp:coreProperties>
</file>